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B438" w14:textId="01A6158F" w:rsidR="00776225" w:rsidRDefault="00776225" w:rsidP="00776225">
      <w:pPr>
        <w:jc w:val="center"/>
        <w:rPr>
          <w:b/>
          <w:bCs/>
          <w:u w:val="single"/>
        </w:rPr>
      </w:pPr>
      <w:r w:rsidRPr="00776225">
        <w:rPr>
          <w:b/>
          <w:bCs/>
          <w:u w:val="single"/>
        </w:rPr>
        <w:t>HYMN SHEET</w:t>
      </w:r>
    </w:p>
    <w:p w14:paraId="5B95BCE1" w14:textId="4D3E537A" w:rsidR="00776225" w:rsidRPr="00776225" w:rsidRDefault="00776225" w:rsidP="007762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SUNDAY </w:t>
      </w:r>
      <w:r w:rsidR="007609EA">
        <w:rPr>
          <w:b/>
          <w:bCs/>
          <w:u w:val="single"/>
        </w:rPr>
        <w:t>21</w:t>
      </w:r>
      <w:r>
        <w:rPr>
          <w:b/>
          <w:bCs/>
          <w:u w:val="single"/>
        </w:rPr>
        <w:t xml:space="preserve"> </w:t>
      </w:r>
      <w:r w:rsidR="007609EA">
        <w:rPr>
          <w:b/>
          <w:bCs/>
          <w:u w:val="single"/>
        </w:rPr>
        <w:t>JUNE</w:t>
      </w:r>
      <w:r>
        <w:rPr>
          <w:b/>
          <w:bCs/>
          <w:u w:val="single"/>
        </w:rPr>
        <w:t xml:space="preserve"> 2020</w:t>
      </w:r>
    </w:p>
    <w:p w14:paraId="22E74F1E" w14:textId="77777777" w:rsidR="00776225" w:rsidRDefault="00776225" w:rsidP="00776225"/>
    <w:p w14:paraId="7D6B24A3" w14:textId="77777777" w:rsidR="007609EA" w:rsidRPr="007609EA" w:rsidRDefault="007609EA" w:rsidP="007609EA">
      <w:pPr>
        <w:pStyle w:val="NormalWeb"/>
        <w:shd w:val="clear" w:color="auto" w:fill="FFFFFF"/>
        <w:spacing w:before="144" w:beforeAutospacing="0" w:after="288" w:afterAutospacing="0"/>
        <w:rPr>
          <w:rFonts w:asciiTheme="minorHAnsi" w:eastAsiaTheme="minorHAnsi" w:hAnsiTheme="minorHAnsi" w:cstheme="minorBidi"/>
          <w:lang w:eastAsia="en-US"/>
        </w:rPr>
      </w:pPr>
      <w:r w:rsidRPr="007609EA">
        <w:rPr>
          <w:rFonts w:asciiTheme="minorHAnsi" w:eastAsiaTheme="minorHAnsi" w:hAnsiTheme="minorHAnsi" w:cstheme="minorBidi"/>
          <w:lang w:eastAsia="en-US"/>
        </w:rPr>
        <w:t xml:space="preserve">1 Nun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jauchzt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dem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Herren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alle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Welt,</w:t>
      </w:r>
      <w:r w:rsidRPr="007609EA">
        <w:rPr>
          <w:rFonts w:asciiTheme="minorHAnsi" w:eastAsiaTheme="minorHAnsi" w:hAnsiTheme="minorHAnsi" w:cstheme="minorBidi"/>
          <w:lang w:eastAsia="en-US"/>
        </w:rPr>
        <w:br/>
        <w:t>  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kommt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her,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zu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seinem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Dienst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euch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stellt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>,</w:t>
      </w:r>
      <w:r w:rsidRPr="007609EA">
        <w:rPr>
          <w:rFonts w:asciiTheme="minorHAnsi" w:eastAsiaTheme="minorHAnsi" w:hAnsiTheme="minorHAnsi" w:cstheme="minorBidi"/>
          <w:lang w:eastAsia="en-US"/>
        </w:rPr>
        <w:br/>
        <w:t>  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kommt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mit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Frohlocken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säumet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nicht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>,</w:t>
      </w:r>
      <w:r w:rsidRPr="007609EA">
        <w:rPr>
          <w:rFonts w:asciiTheme="minorHAnsi" w:eastAsiaTheme="minorHAnsi" w:hAnsiTheme="minorHAnsi" w:cstheme="minorBidi"/>
          <w:lang w:eastAsia="en-US"/>
        </w:rPr>
        <w:br/>
        <w:t>  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kommt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vor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sein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heilig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Angesicht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>.</w:t>
      </w:r>
    </w:p>
    <w:p w14:paraId="12698577" w14:textId="77777777" w:rsidR="007609EA" w:rsidRPr="007609EA" w:rsidRDefault="007609EA" w:rsidP="007609EA">
      <w:pPr>
        <w:pStyle w:val="NormalWeb"/>
        <w:shd w:val="clear" w:color="auto" w:fill="FFFFFF"/>
        <w:spacing w:before="144" w:beforeAutospacing="0" w:after="288" w:afterAutospacing="0"/>
        <w:rPr>
          <w:rFonts w:asciiTheme="minorHAnsi" w:eastAsiaTheme="minorHAnsi" w:hAnsiTheme="minorHAnsi" w:cstheme="minorBidi"/>
          <w:lang w:eastAsia="en-US"/>
        </w:rPr>
      </w:pPr>
      <w:r w:rsidRPr="007609EA">
        <w:rPr>
          <w:rFonts w:asciiTheme="minorHAnsi" w:eastAsiaTheme="minorHAnsi" w:hAnsiTheme="minorHAnsi" w:cstheme="minorBidi"/>
          <w:lang w:eastAsia="en-US"/>
        </w:rPr>
        <w:t xml:space="preserve">2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Erkennt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daß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Gott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ist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unser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Herr,</w:t>
      </w:r>
      <w:r w:rsidRPr="007609EA">
        <w:rPr>
          <w:rFonts w:asciiTheme="minorHAnsi" w:eastAsiaTheme="minorHAnsi" w:hAnsiTheme="minorHAnsi" w:cstheme="minorBidi"/>
          <w:lang w:eastAsia="en-US"/>
        </w:rPr>
        <w:br/>
        <w:t xml:space="preserve">  der us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erschaffen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ihm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zur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Ehr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>,</w:t>
      </w:r>
      <w:r w:rsidRPr="007609EA">
        <w:rPr>
          <w:rFonts w:asciiTheme="minorHAnsi" w:eastAsiaTheme="minorHAnsi" w:hAnsiTheme="minorHAnsi" w:cstheme="minorBidi"/>
          <w:lang w:eastAsia="en-US"/>
        </w:rPr>
        <w:br/>
        <w:t xml:space="preserve">  und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nicht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wir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selbst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durch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Gottes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Gnad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br/>
        <w:t>  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ein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609EA">
        <w:rPr>
          <w:rFonts w:asciiTheme="minorHAnsi" w:eastAsiaTheme="minorHAnsi" w:hAnsiTheme="minorHAnsi" w:cstheme="minorBidi"/>
          <w:lang w:eastAsia="en-US"/>
        </w:rPr>
        <w:t>jeder</w:t>
      </w:r>
      <w:proofErr w:type="spellEnd"/>
      <w:r w:rsidRPr="007609EA">
        <w:rPr>
          <w:rFonts w:asciiTheme="minorHAnsi" w:eastAsiaTheme="minorHAnsi" w:hAnsiTheme="minorHAnsi" w:cstheme="minorBidi"/>
          <w:lang w:eastAsia="en-US"/>
        </w:rPr>
        <w:t xml:space="preserve"> Mensch sein Leben hat.</w:t>
      </w:r>
    </w:p>
    <w:p w14:paraId="17E95EDB" w14:textId="2FE4415D" w:rsidR="007609EA" w:rsidRPr="007609EA" w:rsidRDefault="00544665" w:rsidP="007609EA">
      <w:pPr>
        <w:pStyle w:val="NormalWeb"/>
        <w:shd w:val="clear" w:color="auto" w:fill="FFFFFF"/>
        <w:spacing w:before="144" w:beforeAutospacing="0" w:after="288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3</w:t>
      </w:r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Er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ist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voll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Güt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und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Freundlichkeit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>,</w:t>
      </w:r>
      <w:r w:rsidR="007609EA" w:rsidRPr="007609EA">
        <w:rPr>
          <w:rFonts w:asciiTheme="minorHAnsi" w:eastAsiaTheme="minorHAnsi" w:hAnsiTheme="minorHAnsi" w:cstheme="minorBidi"/>
          <w:lang w:eastAsia="en-US"/>
        </w:rPr>
        <w:br/>
        <w:t>  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voll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Lieb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und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Treu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zu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jeder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Zeit;</w:t>
      </w:r>
      <w:r w:rsidR="007609EA" w:rsidRPr="007609EA">
        <w:rPr>
          <w:rFonts w:asciiTheme="minorHAnsi" w:eastAsiaTheme="minorHAnsi" w:hAnsiTheme="minorHAnsi" w:cstheme="minorBidi"/>
          <w:lang w:eastAsia="en-US"/>
        </w:rPr>
        <w:br/>
        <w:t xml:space="preserve">  sein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Gnade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währet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dort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und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hier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br/>
        <w:t xml:space="preserve">  und seine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Wahrheit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für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 xml:space="preserve"> und </w:t>
      </w:r>
      <w:proofErr w:type="spellStart"/>
      <w:r w:rsidR="007609EA" w:rsidRPr="007609EA">
        <w:rPr>
          <w:rFonts w:asciiTheme="minorHAnsi" w:eastAsiaTheme="minorHAnsi" w:hAnsiTheme="minorHAnsi" w:cstheme="minorBidi"/>
          <w:lang w:eastAsia="en-US"/>
        </w:rPr>
        <w:t>ür</w:t>
      </w:r>
      <w:proofErr w:type="spellEnd"/>
      <w:r w:rsidR="007609EA" w:rsidRPr="007609EA">
        <w:rPr>
          <w:rFonts w:asciiTheme="minorHAnsi" w:eastAsiaTheme="minorHAnsi" w:hAnsiTheme="minorHAnsi" w:cstheme="minorBidi"/>
          <w:lang w:eastAsia="en-US"/>
        </w:rPr>
        <w:t>.</w:t>
      </w:r>
    </w:p>
    <w:p w14:paraId="5A481345" w14:textId="34662323" w:rsidR="00776225" w:rsidRDefault="007609EA" w:rsidP="007609EA">
      <w:pPr>
        <w:jc w:val="right"/>
      </w:pPr>
      <w:r>
        <w:t>Tune: Old 100th</w:t>
      </w:r>
    </w:p>
    <w:p w14:paraId="031B0E1A" w14:textId="77777777" w:rsidR="007609EA" w:rsidRDefault="007609EA" w:rsidP="00776225"/>
    <w:p w14:paraId="3F9DF93E" w14:textId="330CDA2E" w:rsidR="00776225" w:rsidRPr="00776225" w:rsidRDefault="00776225" w:rsidP="00776225">
      <w:pPr>
        <w:rPr>
          <w:b/>
          <w:bCs/>
          <w:u w:val="single"/>
        </w:rPr>
      </w:pPr>
      <w:r w:rsidRPr="00776225">
        <w:rPr>
          <w:b/>
          <w:bCs/>
          <w:u w:val="single"/>
        </w:rPr>
        <w:t>HYMN 2</w:t>
      </w:r>
    </w:p>
    <w:p w14:paraId="319EE7AA" w14:textId="77777777" w:rsidR="00CC155A" w:rsidRDefault="00CC155A" w:rsidP="00CC155A"/>
    <w:p w14:paraId="37712540" w14:textId="6C6CCE90" w:rsidR="00CC155A" w:rsidRDefault="00CC155A" w:rsidP="00CC155A">
      <w:r>
        <w:t xml:space="preserve">1. </w:t>
      </w:r>
      <w:proofErr w:type="spellStart"/>
      <w:r w:rsidRPr="00CC155A">
        <w:t>Bénissons</w:t>
      </w:r>
      <w:proofErr w:type="spellEnd"/>
      <w:r w:rsidRPr="00CC155A">
        <w:t xml:space="preserve"> Dieu, </w:t>
      </w:r>
      <w:proofErr w:type="spellStart"/>
      <w:r w:rsidRPr="00CC155A">
        <w:t>notre</w:t>
      </w:r>
      <w:proofErr w:type="spellEnd"/>
      <w:r w:rsidRPr="00CC155A">
        <w:t xml:space="preserve"> </w:t>
      </w:r>
      <w:proofErr w:type="spellStart"/>
      <w:r w:rsidRPr="00CC155A">
        <w:t>roi</w:t>
      </w:r>
      <w:proofErr w:type="spellEnd"/>
      <w:r w:rsidRPr="00CC155A">
        <w:t>,</w:t>
      </w:r>
      <w:r w:rsidRPr="00CC155A">
        <w:br/>
        <w:t xml:space="preserve">Le puissant </w:t>
      </w:r>
      <w:proofErr w:type="spellStart"/>
      <w:r w:rsidRPr="00CC155A">
        <w:t>roi</w:t>
      </w:r>
      <w:proofErr w:type="spellEnd"/>
      <w:r w:rsidRPr="00CC155A">
        <w:t xml:space="preserve"> de </w:t>
      </w:r>
      <w:proofErr w:type="spellStart"/>
      <w:proofErr w:type="gramStart"/>
      <w:r w:rsidRPr="00CC155A">
        <w:t>gloire</w:t>
      </w:r>
      <w:proofErr w:type="spellEnd"/>
      <w:r w:rsidRPr="00CC155A">
        <w:t xml:space="preserve"> !</w:t>
      </w:r>
      <w:proofErr w:type="gramEnd"/>
      <w:r w:rsidRPr="00CC155A">
        <w:br/>
        <w:t xml:space="preserve">De </w:t>
      </w:r>
      <w:proofErr w:type="spellStart"/>
      <w:r w:rsidRPr="00CC155A">
        <w:t>ses</w:t>
      </w:r>
      <w:proofErr w:type="spellEnd"/>
      <w:r w:rsidRPr="00CC155A">
        <w:t xml:space="preserve"> </w:t>
      </w:r>
      <w:proofErr w:type="spellStart"/>
      <w:r w:rsidRPr="00CC155A">
        <w:t>bienfaits</w:t>
      </w:r>
      <w:proofErr w:type="spellEnd"/>
      <w:r w:rsidRPr="00CC155A">
        <w:t xml:space="preserve"> </w:t>
      </w:r>
      <w:proofErr w:type="spellStart"/>
      <w:r w:rsidRPr="00CC155A">
        <w:t>incessants</w:t>
      </w:r>
      <w:proofErr w:type="spellEnd"/>
      <w:r w:rsidRPr="00CC155A">
        <w:t>,</w:t>
      </w:r>
      <w:r w:rsidRPr="00CC155A">
        <w:br/>
      </w:r>
      <w:proofErr w:type="spellStart"/>
      <w:r w:rsidRPr="00CC155A">
        <w:t>Célébrons</w:t>
      </w:r>
      <w:proofErr w:type="spellEnd"/>
      <w:r w:rsidRPr="00CC155A">
        <w:t xml:space="preserve"> la </w:t>
      </w:r>
      <w:proofErr w:type="spellStart"/>
      <w:r w:rsidRPr="00CC155A">
        <w:t>mémoire</w:t>
      </w:r>
      <w:proofErr w:type="spellEnd"/>
      <w:r w:rsidRPr="00CC155A">
        <w:t xml:space="preserve"> !</w:t>
      </w:r>
      <w:r w:rsidRPr="00CC155A">
        <w:br/>
        <w:t xml:space="preserve">Et </w:t>
      </w:r>
      <w:proofErr w:type="spellStart"/>
      <w:r w:rsidRPr="00CC155A">
        <w:t>qu'en</w:t>
      </w:r>
      <w:proofErr w:type="spellEnd"/>
      <w:r w:rsidRPr="00CC155A">
        <w:t xml:space="preserve"> </w:t>
      </w:r>
      <w:proofErr w:type="spellStart"/>
      <w:r w:rsidRPr="00CC155A">
        <w:t>tous</w:t>
      </w:r>
      <w:proofErr w:type="spellEnd"/>
      <w:r w:rsidRPr="00CC155A">
        <w:t xml:space="preserve"> </w:t>
      </w:r>
      <w:proofErr w:type="spellStart"/>
      <w:r w:rsidRPr="00CC155A">
        <w:t>lieux</w:t>
      </w:r>
      <w:proofErr w:type="spellEnd"/>
      <w:r w:rsidRPr="00CC155A">
        <w:t>,</w:t>
      </w:r>
      <w:r w:rsidRPr="00CC155A">
        <w:br/>
        <w:t xml:space="preserve">Sur la </w:t>
      </w:r>
      <w:proofErr w:type="spellStart"/>
      <w:r w:rsidRPr="00CC155A">
        <w:t>terre</w:t>
      </w:r>
      <w:proofErr w:type="spellEnd"/>
      <w:r w:rsidRPr="00CC155A">
        <w:t xml:space="preserve"> et dans les </w:t>
      </w:r>
      <w:proofErr w:type="spellStart"/>
      <w:r w:rsidRPr="00CC155A">
        <w:t>cieux</w:t>
      </w:r>
      <w:proofErr w:type="spellEnd"/>
      <w:r w:rsidRPr="00CC155A">
        <w:t>,</w:t>
      </w:r>
      <w:r w:rsidRPr="00CC155A">
        <w:br/>
      </w:r>
      <w:proofErr w:type="spellStart"/>
      <w:r w:rsidRPr="00CC155A">
        <w:t>Montent</w:t>
      </w:r>
      <w:proofErr w:type="spellEnd"/>
      <w:r w:rsidRPr="00CC155A">
        <w:t xml:space="preserve"> les chants de </w:t>
      </w:r>
      <w:proofErr w:type="spellStart"/>
      <w:r w:rsidRPr="00CC155A">
        <w:t>louange</w:t>
      </w:r>
      <w:proofErr w:type="spellEnd"/>
      <w:r w:rsidRPr="00CC155A">
        <w:t xml:space="preserve"> !</w:t>
      </w:r>
      <w:r w:rsidRPr="00CC155A">
        <w:br/>
      </w:r>
      <w:r w:rsidRPr="00CC155A">
        <w:br/>
      </w:r>
      <w:r>
        <w:t xml:space="preserve">2. </w:t>
      </w:r>
      <w:proofErr w:type="spellStart"/>
      <w:r w:rsidRPr="00CC155A">
        <w:t>Bénissons</w:t>
      </w:r>
      <w:proofErr w:type="spellEnd"/>
      <w:r w:rsidRPr="00CC155A">
        <w:t xml:space="preserve"> Dieu, </w:t>
      </w:r>
      <w:proofErr w:type="spellStart"/>
      <w:r w:rsidRPr="00CC155A">
        <w:t>notre</w:t>
      </w:r>
      <w:proofErr w:type="spellEnd"/>
      <w:r w:rsidRPr="00CC155A">
        <w:t xml:space="preserve"> </w:t>
      </w:r>
      <w:proofErr w:type="spellStart"/>
      <w:r w:rsidRPr="00CC155A">
        <w:t>roi</w:t>
      </w:r>
      <w:proofErr w:type="spellEnd"/>
      <w:r w:rsidRPr="00CC155A">
        <w:t>,</w:t>
      </w:r>
      <w:r w:rsidRPr="00CC155A">
        <w:br/>
      </w:r>
      <w:proofErr w:type="spellStart"/>
      <w:r w:rsidRPr="00CC155A">
        <w:t>Dont</w:t>
      </w:r>
      <w:proofErr w:type="spellEnd"/>
      <w:r w:rsidRPr="00CC155A">
        <w:t xml:space="preserve"> la main </w:t>
      </w:r>
      <w:proofErr w:type="spellStart"/>
      <w:r w:rsidRPr="00CC155A">
        <w:t>étendue</w:t>
      </w:r>
      <w:proofErr w:type="spellEnd"/>
      <w:r w:rsidRPr="00CC155A">
        <w:br/>
        <w:t xml:space="preserve">Porte </w:t>
      </w:r>
      <w:proofErr w:type="spellStart"/>
      <w:r w:rsidRPr="00CC155A">
        <w:t>ses</w:t>
      </w:r>
      <w:proofErr w:type="spellEnd"/>
      <w:r w:rsidRPr="00CC155A">
        <w:t xml:space="preserve"> </w:t>
      </w:r>
      <w:proofErr w:type="spellStart"/>
      <w:r w:rsidRPr="00CC155A">
        <w:t>faibles</w:t>
      </w:r>
      <w:proofErr w:type="spellEnd"/>
      <w:r w:rsidRPr="00CC155A">
        <w:t xml:space="preserve"> enfants</w:t>
      </w:r>
      <w:r w:rsidRPr="00CC155A">
        <w:br/>
        <w:t xml:space="preserve">Comme </w:t>
      </w:r>
      <w:proofErr w:type="spellStart"/>
      <w:r w:rsidRPr="00CC155A">
        <w:t>l'aigle</w:t>
      </w:r>
      <w:proofErr w:type="spellEnd"/>
      <w:r w:rsidRPr="00CC155A">
        <w:t xml:space="preserve"> </w:t>
      </w:r>
      <w:proofErr w:type="spellStart"/>
      <w:r w:rsidRPr="00CC155A">
        <w:t>en</w:t>
      </w:r>
      <w:proofErr w:type="spellEnd"/>
      <w:r w:rsidRPr="00CC155A">
        <w:t xml:space="preserve"> la </w:t>
      </w:r>
      <w:proofErr w:type="spellStart"/>
      <w:proofErr w:type="gramStart"/>
      <w:r w:rsidRPr="00CC155A">
        <w:t>nue</w:t>
      </w:r>
      <w:proofErr w:type="spellEnd"/>
      <w:r w:rsidRPr="00CC155A">
        <w:t xml:space="preserve"> !</w:t>
      </w:r>
      <w:proofErr w:type="gramEnd"/>
      <w:r w:rsidRPr="00CC155A">
        <w:br/>
        <w:t xml:space="preserve">Il nous </w:t>
      </w:r>
      <w:proofErr w:type="spellStart"/>
      <w:r w:rsidRPr="00CC155A">
        <w:t>guérit</w:t>
      </w:r>
      <w:proofErr w:type="spellEnd"/>
      <w:r w:rsidRPr="00CC155A">
        <w:t>.</w:t>
      </w:r>
      <w:r w:rsidRPr="00CC155A">
        <w:br/>
        <w:t xml:space="preserve">Son </w:t>
      </w:r>
      <w:proofErr w:type="spellStart"/>
      <w:r w:rsidRPr="00CC155A">
        <w:t>pouvoir</w:t>
      </w:r>
      <w:proofErr w:type="spellEnd"/>
      <w:r w:rsidRPr="00CC155A">
        <w:t xml:space="preserve"> </w:t>
      </w:r>
      <w:proofErr w:type="spellStart"/>
      <w:r w:rsidRPr="00CC155A">
        <w:t>est</w:t>
      </w:r>
      <w:proofErr w:type="spellEnd"/>
      <w:r w:rsidRPr="00CC155A">
        <w:t xml:space="preserve"> </w:t>
      </w:r>
      <w:proofErr w:type="spellStart"/>
      <w:r w:rsidRPr="00CC155A">
        <w:t>infini</w:t>
      </w:r>
      <w:proofErr w:type="spellEnd"/>
      <w:r w:rsidRPr="00CC155A">
        <w:t>,</w:t>
      </w:r>
      <w:r w:rsidRPr="00CC155A">
        <w:br/>
        <w:t xml:space="preserve">Il nous </w:t>
      </w:r>
      <w:proofErr w:type="spellStart"/>
      <w:r w:rsidRPr="00CC155A">
        <w:t>remplit</w:t>
      </w:r>
      <w:proofErr w:type="spellEnd"/>
      <w:r w:rsidRPr="00CC155A">
        <w:t xml:space="preserve"> </w:t>
      </w:r>
      <w:proofErr w:type="spellStart"/>
      <w:r w:rsidRPr="00CC155A">
        <w:t>d'allégresse</w:t>
      </w:r>
      <w:proofErr w:type="spellEnd"/>
      <w:r w:rsidRPr="00CC155A">
        <w:t>.</w:t>
      </w:r>
      <w:r w:rsidRPr="00CC155A">
        <w:br/>
      </w:r>
      <w:r w:rsidRPr="00CC155A">
        <w:br/>
      </w:r>
      <w:r>
        <w:t xml:space="preserve">3. </w:t>
      </w:r>
      <w:proofErr w:type="spellStart"/>
      <w:r w:rsidRPr="00CC155A">
        <w:t>Bénissons</w:t>
      </w:r>
      <w:proofErr w:type="spellEnd"/>
      <w:r w:rsidRPr="00CC155A">
        <w:t xml:space="preserve"> Dieu, </w:t>
      </w:r>
      <w:proofErr w:type="spellStart"/>
      <w:r w:rsidRPr="00CC155A">
        <w:t>notre</w:t>
      </w:r>
      <w:proofErr w:type="spellEnd"/>
      <w:r w:rsidRPr="00CC155A">
        <w:t xml:space="preserve"> </w:t>
      </w:r>
      <w:proofErr w:type="spellStart"/>
      <w:r w:rsidRPr="00CC155A">
        <w:t>roi</w:t>
      </w:r>
      <w:proofErr w:type="spellEnd"/>
      <w:r w:rsidRPr="00CC155A">
        <w:t>,</w:t>
      </w:r>
      <w:r w:rsidRPr="00CC155A">
        <w:br/>
        <w:t xml:space="preserve">Qui </w:t>
      </w:r>
      <w:proofErr w:type="spellStart"/>
      <w:r w:rsidRPr="00CC155A">
        <w:t>toujours</w:t>
      </w:r>
      <w:proofErr w:type="spellEnd"/>
      <w:r w:rsidRPr="00CC155A">
        <w:t xml:space="preserve"> fait justice,</w:t>
      </w:r>
      <w:r w:rsidRPr="00CC155A">
        <w:br/>
        <w:t xml:space="preserve">À </w:t>
      </w:r>
      <w:proofErr w:type="spellStart"/>
      <w:r w:rsidRPr="00CC155A">
        <w:t>l'orgueilleux</w:t>
      </w:r>
      <w:proofErr w:type="spellEnd"/>
      <w:r w:rsidRPr="00CC155A">
        <w:t xml:space="preserve">, </w:t>
      </w:r>
      <w:proofErr w:type="spellStart"/>
      <w:r w:rsidRPr="00CC155A">
        <w:t>redoutable</w:t>
      </w:r>
      <w:proofErr w:type="spellEnd"/>
      <w:r w:rsidRPr="00CC155A">
        <w:t>,</w:t>
      </w:r>
      <w:r w:rsidRPr="00CC155A">
        <w:br/>
        <w:t xml:space="preserve">Aux plus humbles, </w:t>
      </w:r>
      <w:proofErr w:type="spellStart"/>
      <w:proofErr w:type="gramStart"/>
      <w:r w:rsidRPr="00CC155A">
        <w:t>propice</w:t>
      </w:r>
      <w:proofErr w:type="spellEnd"/>
      <w:r w:rsidRPr="00CC155A">
        <w:t xml:space="preserve"> !</w:t>
      </w:r>
      <w:proofErr w:type="gramEnd"/>
      <w:r w:rsidRPr="00CC155A">
        <w:br/>
        <w:t xml:space="preserve">Riche </w:t>
      </w:r>
      <w:proofErr w:type="spellStart"/>
      <w:r w:rsidRPr="00CC155A">
        <w:t>en</w:t>
      </w:r>
      <w:proofErr w:type="spellEnd"/>
      <w:r w:rsidRPr="00CC155A">
        <w:t xml:space="preserve"> </w:t>
      </w:r>
      <w:proofErr w:type="spellStart"/>
      <w:r w:rsidRPr="00CC155A">
        <w:t>bonté</w:t>
      </w:r>
      <w:proofErr w:type="spellEnd"/>
      <w:r w:rsidRPr="00CC155A">
        <w:br/>
        <w:t xml:space="preserve">Pour </w:t>
      </w:r>
      <w:proofErr w:type="spellStart"/>
      <w:r w:rsidRPr="00CC155A">
        <w:t>ses</w:t>
      </w:r>
      <w:proofErr w:type="spellEnd"/>
      <w:r w:rsidRPr="00CC155A">
        <w:t xml:space="preserve"> enfants </w:t>
      </w:r>
      <w:proofErr w:type="spellStart"/>
      <w:r w:rsidRPr="00CC155A">
        <w:t>révoltés</w:t>
      </w:r>
      <w:proofErr w:type="spellEnd"/>
      <w:r w:rsidRPr="00CC155A">
        <w:t>,</w:t>
      </w:r>
      <w:r w:rsidRPr="00CC155A">
        <w:br/>
        <w:t xml:space="preserve">Son amour </w:t>
      </w:r>
      <w:proofErr w:type="spellStart"/>
      <w:r w:rsidRPr="00CC155A">
        <w:t>est</w:t>
      </w:r>
      <w:proofErr w:type="spellEnd"/>
      <w:r w:rsidRPr="00CC155A">
        <w:t xml:space="preserve"> sans </w:t>
      </w:r>
      <w:proofErr w:type="spellStart"/>
      <w:r w:rsidRPr="00CC155A">
        <w:t>limite</w:t>
      </w:r>
      <w:proofErr w:type="spellEnd"/>
      <w:r w:rsidRPr="00CC155A">
        <w:t>.</w:t>
      </w:r>
    </w:p>
    <w:p w14:paraId="253D6532" w14:textId="3F738FEF" w:rsidR="00CC155A" w:rsidRPr="00CC155A" w:rsidRDefault="00CC155A" w:rsidP="00CC155A">
      <w:pPr>
        <w:jc w:val="right"/>
      </w:pPr>
      <w:r>
        <w:t xml:space="preserve">Tune: Lobe den </w:t>
      </w:r>
      <w:proofErr w:type="spellStart"/>
      <w:r>
        <w:t>Herren</w:t>
      </w:r>
      <w:proofErr w:type="spellEnd"/>
    </w:p>
    <w:p w14:paraId="169C8DA2" w14:textId="0EF22FA9" w:rsidR="00776225" w:rsidRDefault="00776225" w:rsidP="00776225"/>
    <w:p w14:paraId="7C1B1585" w14:textId="62AC4787" w:rsidR="00776225" w:rsidRDefault="00776225" w:rsidP="00776225"/>
    <w:p w14:paraId="0640EF79" w14:textId="042F97E1" w:rsidR="00544665" w:rsidRDefault="00544665" w:rsidP="00776225"/>
    <w:p w14:paraId="30E23894" w14:textId="77777777" w:rsidR="00544665" w:rsidRDefault="00544665" w:rsidP="00776225"/>
    <w:p w14:paraId="75A2824D" w14:textId="72C20235" w:rsidR="00776225" w:rsidRDefault="00776225" w:rsidP="00776225">
      <w:pPr>
        <w:rPr>
          <w:b/>
          <w:bCs/>
          <w:u w:val="single"/>
        </w:rPr>
      </w:pPr>
      <w:r w:rsidRPr="00776225">
        <w:rPr>
          <w:b/>
          <w:bCs/>
          <w:u w:val="single"/>
        </w:rPr>
        <w:t>HYMN 3</w:t>
      </w:r>
    </w:p>
    <w:p w14:paraId="17DB9E7F" w14:textId="5F5C2FB3" w:rsidR="00776225" w:rsidRDefault="00776225" w:rsidP="00776225">
      <w:pPr>
        <w:rPr>
          <w:b/>
          <w:bCs/>
          <w:u w:val="single"/>
        </w:rPr>
      </w:pPr>
    </w:p>
    <w:p w14:paraId="219F169B" w14:textId="69F360A6" w:rsidR="00784E36" w:rsidRPr="00784E36" w:rsidRDefault="00784E36" w:rsidP="00784E36">
      <w:r>
        <w:t xml:space="preserve">1. </w:t>
      </w:r>
      <w:r w:rsidRPr="00784E36">
        <w:t>Let all mortal flesh keep silence,</w:t>
      </w:r>
      <w:r w:rsidRPr="00784E36">
        <w:br/>
        <w:t>And with fear and trembling stand;</w:t>
      </w:r>
      <w:r w:rsidRPr="00784E36">
        <w:br/>
        <w:t>Ponder nothing earthly-minded,</w:t>
      </w:r>
      <w:r w:rsidRPr="00784E36">
        <w:br/>
        <w:t>For with blessing in His hand,</w:t>
      </w:r>
      <w:r w:rsidRPr="00784E36">
        <w:br/>
        <w:t xml:space="preserve">Christ our God to earth </w:t>
      </w:r>
      <w:proofErr w:type="spellStart"/>
      <w:r w:rsidRPr="00784E36">
        <w:t>descendeth</w:t>
      </w:r>
      <w:proofErr w:type="spellEnd"/>
      <w:r w:rsidRPr="00784E36">
        <w:t>,</w:t>
      </w:r>
      <w:r w:rsidRPr="00784E36">
        <w:br/>
        <w:t>Our full homage to demand.</w:t>
      </w:r>
    </w:p>
    <w:p w14:paraId="1496F5A1" w14:textId="7E59CBAB" w:rsidR="00784E36" w:rsidRDefault="00784E36" w:rsidP="00776225"/>
    <w:p w14:paraId="1E020BE9" w14:textId="4E820D72" w:rsidR="00784E36" w:rsidRPr="00784E36" w:rsidRDefault="00784E36" w:rsidP="00784E36">
      <w:r>
        <w:t xml:space="preserve">2. </w:t>
      </w:r>
      <w:r w:rsidRPr="00784E36">
        <w:t>King of kings, yet born of Mary,</w:t>
      </w:r>
      <w:r w:rsidRPr="00784E36">
        <w:br/>
        <w:t>As of old on earth He stood,</w:t>
      </w:r>
      <w:r w:rsidRPr="00784E36">
        <w:br/>
        <w:t>Lord of lords, in human vesture,</w:t>
      </w:r>
      <w:r w:rsidRPr="00784E36">
        <w:br/>
        <w:t>In the body and the blood;</w:t>
      </w:r>
      <w:r w:rsidRPr="00784E36">
        <w:br/>
        <w:t>He will give to all the faithful</w:t>
      </w:r>
      <w:r w:rsidRPr="00784E36">
        <w:br/>
        <w:t xml:space="preserve">His own self for </w:t>
      </w:r>
      <w:proofErr w:type="spellStart"/>
      <w:r w:rsidRPr="00784E36">
        <w:t>heav'nly</w:t>
      </w:r>
      <w:proofErr w:type="spellEnd"/>
      <w:r w:rsidRPr="00784E36">
        <w:t xml:space="preserve"> food.</w:t>
      </w:r>
    </w:p>
    <w:p w14:paraId="53941F8B" w14:textId="748B0AE2" w:rsidR="00784E36" w:rsidRDefault="00784E36" w:rsidP="00776225"/>
    <w:p w14:paraId="6D5D8709" w14:textId="699EFFA2" w:rsidR="00784E36" w:rsidRPr="00784E36" w:rsidRDefault="00784E36" w:rsidP="00784E36">
      <w:r>
        <w:t xml:space="preserve">3. </w:t>
      </w:r>
      <w:r w:rsidRPr="00784E36">
        <w:t>At His feet the six-winged seraph,</w:t>
      </w:r>
      <w:r w:rsidRPr="00784E36">
        <w:br/>
        <w:t>Cherubim with sleepless eye,</w:t>
      </w:r>
      <w:r w:rsidRPr="00784E36">
        <w:br/>
        <w:t>Veil their faces to the presence,</w:t>
      </w:r>
      <w:r w:rsidRPr="00784E36">
        <w:br/>
        <w:t>As with ceaseless voice they cry:</w:t>
      </w:r>
      <w:r w:rsidRPr="00784E36">
        <w:br/>
        <w:t>"Alleluia, Alleluia</w:t>
      </w:r>
      <w:r w:rsidRPr="00784E36">
        <w:br/>
      </w:r>
      <w:proofErr w:type="spellStart"/>
      <w:r w:rsidRPr="00784E36">
        <w:t>Alleluia</w:t>
      </w:r>
      <w:proofErr w:type="spellEnd"/>
      <w:r w:rsidRPr="00784E36">
        <w:t>, Lord Most High!"</w:t>
      </w:r>
    </w:p>
    <w:p w14:paraId="152D75D1" w14:textId="62B07223" w:rsidR="00784E36" w:rsidRPr="00776225" w:rsidRDefault="00544665" w:rsidP="00544665">
      <w:pPr>
        <w:jc w:val="right"/>
      </w:pPr>
      <w:r>
        <w:t>Tune: Picardy</w:t>
      </w:r>
    </w:p>
    <w:sectPr w:rsidR="00784E36" w:rsidRPr="00776225" w:rsidSect="00776225"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25"/>
    <w:rsid w:val="00544665"/>
    <w:rsid w:val="007609EA"/>
    <w:rsid w:val="00776225"/>
    <w:rsid w:val="00784E36"/>
    <w:rsid w:val="008D0B1E"/>
    <w:rsid w:val="00B061CE"/>
    <w:rsid w:val="00C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737DA"/>
  <w15:chartTrackingRefBased/>
  <w15:docId w15:val="{C6FF35D0-8B50-654A-8F1D-9A37394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9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2020-06-12T15:09:00Z</dcterms:created>
  <dcterms:modified xsi:type="dcterms:W3CDTF">2020-06-15T09:15:00Z</dcterms:modified>
</cp:coreProperties>
</file>